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DDB" w:rsidRPr="00745E5E" w:rsidRDefault="00113DDB" w:rsidP="00745E5E">
      <w:pPr>
        <w:pStyle w:val="a7"/>
        <w:rPr>
          <w:rFonts w:ascii="Times New Roman" w:hAnsi="Times New Roman" w:cs="Times New Roman"/>
        </w:rPr>
      </w:pPr>
      <w:r w:rsidRPr="00745E5E">
        <w:rPr>
          <w:rFonts w:ascii="Times New Roman" w:hAnsi="Times New Roman" w:cs="Times New Roman"/>
          <w:b/>
          <w:bCs/>
          <w:u w:val="single"/>
        </w:rPr>
        <w:t>Необходимый инструмент: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>1. Устройство, настройки которого сбрасываем.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 xml:space="preserve">2. Компьютер с MS </w:t>
      </w:r>
      <w:proofErr w:type="spellStart"/>
      <w:r w:rsidRPr="00745E5E">
        <w:rPr>
          <w:rFonts w:ascii="Times New Roman" w:hAnsi="Times New Roman" w:cs="Times New Roman"/>
        </w:rPr>
        <w:t>Windows</w:t>
      </w:r>
      <w:proofErr w:type="spellEnd"/>
      <w:r w:rsidRPr="00745E5E">
        <w:rPr>
          <w:rFonts w:ascii="Times New Roman" w:hAnsi="Times New Roman" w:cs="Times New Roman"/>
        </w:rPr>
        <w:t xml:space="preserve"> (лучше XP).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 xml:space="preserve">3. Утилита для обнаружения и первоначальной настройки устройств </w:t>
      </w:r>
      <w:proofErr w:type="spellStart"/>
      <w:r w:rsidRPr="00745E5E">
        <w:rPr>
          <w:rFonts w:ascii="Times New Roman" w:hAnsi="Times New Roman" w:cs="Times New Roman"/>
        </w:rPr>
        <w:t>Hikvision</w:t>
      </w:r>
      <w:proofErr w:type="spellEnd"/>
      <w:r w:rsidRPr="00745E5E">
        <w:rPr>
          <w:rFonts w:ascii="Times New Roman" w:hAnsi="Times New Roman" w:cs="Times New Roman"/>
        </w:rPr>
        <w:t>. Поставляется в комплекте на диске или качается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hyperlink r:id="rId5" w:tgtFrame="_blank" w:tooltip="http://hikvision.msk.ru/Load/sw/IPCapture.exe" w:history="1">
        <w:r w:rsidRPr="00745E5E">
          <w:rPr>
            <w:rStyle w:val="a4"/>
            <w:rFonts w:ascii="Times New Roman" w:hAnsi="Times New Roman" w:cs="Times New Roman"/>
            <w:color w:val="838383"/>
          </w:rPr>
          <w:t>здесь</w:t>
        </w:r>
      </w:hyperlink>
    </w:p>
    <w:p w:rsidR="00113DDB" w:rsidRPr="00745E5E" w:rsidRDefault="00113DDB" w:rsidP="00745E5E">
      <w:pPr>
        <w:pStyle w:val="a7"/>
        <w:rPr>
          <w:rFonts w:ascii="Times New Roman" w:hAnsi="Times New Roman" w:cs="Times New Roman"/>
        </w:rPr>
      </w:pPr>
      <w:r w:rsidRPr="00745E5E">
        <w:rPr>
          <w:rFonts w:ascii="Times New Roman" w:hAnsi="Times New Roman" w:cs="Times New Roman"/>
          <w:b/>
          <w:bCs/>
          <w:u w:val="single"/>
        </w:rPr>
        <w:t>Ход действий: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>1. Выясняем IP нашего девайса. Если IP известен, можно пропустить.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proofErr w:type="gramStart"/>
      <w:r w:rsidRPr="00745E5E">
        <w:rPr>
          <w:rFonts w:ascii="Times New Roman" w:hAnsi="Times New Roman" w:cs="Times New Roman"/>
        </w:rPr>
        <w:br/>
        <w:t>-</w:t>
      </w:r>
      <w:proofErr w:type="spellStart"/>
      <w:proofErr w:type="gramEnd"/>
      <w:r w:rsidRPr="00745E5E">
        <w:rPr>
          <w:rFonts w:ascii="Times New Roman" w:hAnsi="Times New Roman" w:cs="Times New Roman"/>
        </w:rPr>
        <w:t>Установливаем</w:t>
      </w:r>
      <w:proofErr w:type="spellEnd"/>
      <w:r w:rsidRPr="00745E5E">
        <w:rPr>
          <w:rFonts w:ascii="Times New Roman" w:hAnsi="Times New Roman" w:cs="Times New Roman"/>
        </w:rPr>
        <w:t xml:space="preserve"> IP </w:t>
      </w:r>
      <w:proofErr w:type="spellStart"/>
      <w:r w:rsidRPr="00745E5E">
        <w:rPr>
          <w:rFonts w:ascii="Times New Roman" w:hAnsi="Times New Roman" w:cs="Times New Roman"/>
        </w:rPr>
        <w:t>finder</w:t>
      </w:r>
      <w:proofErr w:type="spellEnd"/>
      <w:r w:rsidRPr="00745E5E">
        <w:rPr>
          <w:rFonts w:ascii="Times New Roman" w:hAnsi="Times New Roman" w:cs="Times New Roman"/>
        </w:rPr>
        <w:t>, скачанный по ссылке выше;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>-Запускаем при помощи ярлыка SADP, появившемся на рабочем столе после установки;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>-В появившемся окне ждем ENTER;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287A7A5" wp14:editId="09374A40">
            <wp:extent cx="2155190" cy="1247140"/>
            <wp:effectExtent l="0" t="0" r="0" b="0"/>
            <wp:docPr id="1" name="Рисунок 1" descr="http://amax.my1.ru/_fr/0/21093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max.my1.ru/_fr/0/210936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24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>-В появившемся окне появится Ваш IP девайс с IP-</w:t>
      </w:r>
      <w:proofErr w:type="spellStart"/>
      <w:r w:rsidRPr="00745E5E">
        <w:rPr>
          <w:rFonts w:ascii="Times New Roman" w:hAnsi="Times New Roman" w:cs="Times New Roman"/>
        </w:rPr>
        <w:t>шником</w:t>
      </w:r>
      <w:proofErr w:type="spellEnd"/>
      <w:r w:rsidRPr="00745E5E">
        <w:rPr>
          <w:rFonts w:ascii="Times New Roman" w:hAnsi="Times New Roman" w:cs="Times New Roman"/>
        </w:rPr>
        <w:t>;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>IP адрес узнали.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>2. Подключаемся к камере.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>-Пуск-Выполнить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>-пишем команду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</w:rPr>
        <w:t>cmd</w:t>
      </w:r>
      <w:proofErr w:type="spellEnd"/>
      <w:proofErr w:type="gramStart"/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t>Ж</w:t>
      </w:r>
      <w:proofErr w:type="gramEnd"/>
      <w:r w:rsidRPr="00745E5E">
        <w:rPr>
          <w:rFonts w:ascii="Times New Roman" w:hAnsi="Times New Roman" w:cs="Times New Roman"/>
        </w:rPr>
        <w:t>мем ENTER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9281C8B" wp14:editId="02DBC92E">
            <wp:extent cx="3307080" cy="1704340"/>
            <wp:effectExtent l="0" t="0" r="7620" b="0"/>
            <wp:docPr id="2" name="Рисунок 2" descr="http://amax.my1.ru/_fr/0/75238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max.my1.ru/_fr/0/75238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080" cy="170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>-Откроется вот такое окошко.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noProof/>
          <w:color w:val="838383"/>
          <w:lang w:eastAsia="ru-RU"/>
        </w:rPr>
        <w:drawing>
          <wp:inline distT="0" distB="0" distL="0" distR="0" wp14:anchorId="44C1A488" wp14:editId="53D1BF70">
            <wp:extent cx="3811905" cy="1888490"/>
            <wp:effectExtent l="0" t="0" r="0" b="0"/>
            <wp:docPr id="3" name="Рисунок 3" descr="http://amax.my1.ru/_fr/0/s0381185.jpg">
              <a:hlinkClick xmlns:a="http://schemas.openxmlformats.org/drawingml/2006/main" r:id="rId8" tgtFrame="&quot;_blank&quot;" tooltip="&quot;Нажмите, для просмотра в полном размере..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max.my1.ru/_fr/0/s0381185.jpg">
                      <a:hlinkClick r:id="rId8" tgtFrame="&quot;_blank&quot;" tooltip="&quot;Нажмите, для просмотра в полном размере..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188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</w:r>
      <w:proofErr w:type="gramStart"/>
      <w:r w:rsidRPr="00745E5E">
        <w:rPr>
          <w:rFonts w:ascii="Times New Roman" w:hAnsi="Times New Roman" w:cs="Times New Roman"/>
        </w:rPr>
        <w:t>Уважаемые специалисты, извиняюсь за "разжевывание" и так понятного.</w:t>
      </w:r>
      <w:proofErr w:type="gramEnd"/>
      <w:r w:rsidRPr="00745E5E">
        <w:rPr>
          <w:rFonts w:ascii="Times New Roman" w:hAnsi="Times New Roman" w:cs="Times New Roman"/>
        </w:rPr>
        <w:t xml:space="preserve"> Отнеситесь с пониманием. Не каждый с таким сталкивался;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proofErr w:type="gramStart"/>
      <w:r w:rsidRPr="00745E5E">
        <w:rPr>
          <w:rFonts w:ascii="Times New Roman" w:hAnsi="Times New Roman" w:cs="Times New Roman"/>
        </w:rPr>
        <w:br/>
        <w:t>-</w:t>
      </w:r>
      <w:proofErr w:type="gramEnd"/>
      <w:r w:rsidRPr="00745E5E">
        <w:rPr>
          <w:rFonts w:ascii="Times New Roman" w:hAnsi="Times New Roman" w:cs="Times New Roman"/>
        </w:rPr>
        <w:t>В появившемся окне пишем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</w:rPr>
        <w:t>telnet</w:t>
      </w:r>
      <w:proofErr w:type="spellEnd"/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t>жмем ENTER;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  <w:t>-Должно появится вот это</w:t>
      </w:r>
      <w:r w:rsidRPr="00745E5E">
        <w:rPr>
          <w:rStyle w:val="apple-converted-space"/>
          <w:rFonts w:ascii="Times New Roman" w:hAnsi="Times New Roman" w:cs="Times New Roman"/>
          <w:color w:val="000000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30AA07DA" wp14:editId="05FBF9B6">
            <wp:extent cx="3811905" cy="1888490"/>
            <wp:effectExtent l="0" t="0" r="0" b="0"/>
            <wp:docPr id="4" name="Рисунок 4" descr="http://amax.my1.ru/_fr/0/s2549446.jpg">
              <a:hlinkClick xmlns:a="http://schemas.openxmlformats.org/drawingml/2006/main" r:id="rId10" tgtFrame="&quot;_blank&quot;" tooltip="&quot;Нажмите, для просмотра в полном размере..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max.my1.ru/_fr/0/s2549446.jpg">
                      <a:hlinkClick r:id="rId10" tgtFrame="&quot;_blank&quot;" tooltip="&quot;Нажмите, для просмотра в полном размере..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188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161" w:rsidRPr="00C40BD9" w:rsidRDefault="00113DDB" w:rsidP="00745E5E">
      <w:pPr>
        <w:pStyle w:val="a7"/>
        <w:rPr>
          <w:rFonts w:ascii="Times New Roman" w:hAnsi="Times New Roman" w:cs="Times New Roman"/>
          <w:shd w:val="clear" w:color="auto" w:fill="FFFFFF"/>
        </w:rPr>
      </w:pPr>
      <w:r w:rsidRPr="00745E5E">
        <w:rPr>
          <w:rFonts w:ascii="Times New Roman" w:hAnsi="Times New Roman" w:cs="Times New Roman"/>
          <w:shd w:val="clear" w:color="auto" w:fill="FFFFFF"/>
        </w:rPr>
        <w:lastRenderedPageBreak/>
        <w:t>-Далее нажимаем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o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  <w:shd w:val="clear" w:color="auto" w:fill="FFFFFF"/>
        </w:rPr>
        <w:t>(буква O в английской раскладке) ENTER;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noProof/>
          <w:color w:val="838383"/>
          <w:shd w:val="clear" w:color="auto" w:fill="FFFFFF"/>
          <w:lang w:eastAsia="ru-RU"/>
        </w:rPr>
        <w:drawing>
          <wp:inline distT="0" distB="0" distL="0" distR="0" wp14:anchorId="2EA7617B" wp14:editId="66538585">
            <wp:extent cx="3811905" cy="1888490"/>
            <wp:effectExtent l="0" t="0" r="0" b="0"/>
            <wp:docPr id="5" name="Рисунок 5" descr="http://amax.my1.ru/_fr/0/s4193427.jpg">
              <a:hlinkClick xmlns:a="http://schemas.openxmlformats.org/drawingml/2006/main" r:id="rId12" tgtFrame="&quot;_blank&quot;" tooltip="&quot;Нажмите, для просмотра в полном размере..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amax.my1.ru/_fr/0/s4193427.jpg">
                      <a:hlinkClick r:id="rId12" tgtFrame="&quot;_blank&quot;" tooltip="&quot;Нажмите, для просмотра в полном размере..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188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-Вводим полученный IP Вашего устройства жмем ENTER;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получаем это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noProof/>
          <w:color w:val="838383"/>
          <w:shd w:val="clear" w:color="auto" w:fill="FFFFFF"/>
          <w:lang w:eastAsia="ru-RU"/>
        </w:rPr>
        <w:drawing>
          <wp:inline distT="0" distB="0" distL="0" distR="0" wp14:anchorId="2D36375A" wp14:editId="13F65116">
            <wp:extent cx="3811905" cy="1888490"/>
            <wp:effectExtent l="0" t="0" r="0" b="0"/>
            <wp:docPr id="6" name="Рисунок 6" descr="http://amax.my1.ru/_fr/0/s5056506.jpg">
              <a:hlinkClick xmlns:a="http://schemas.openxmlformats.org/drawingml/2006/main" r:id="rId14" tgtFrame="&quot;_blank&quot;" tooltip="&quot;Нажмите, для просмотра в полном размере..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amax.my1.ru/_fr/0/s5056506.jpg">
                      <a:hlinkClick r:id="rId14" tgtFrame="&quot;_blank&quot;" tooltip="&quot;Нажмите, для просмотра в полном размере..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188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 xml:space="preserve">Обращаю внимание что данное окно может немного отличаться в зависимости от версии </w:t>
      </w:r>
      <w:proofErr w:type="spellStart"/>
      <w:r w:rsidRPr="00745E5E">
        <w:rPr>
          <w:rFonts w:ascii="Times New Roman" w:hAnsi="Times New Roman" w:cs="Times New Roman"/>
          <w:shd w:val="clear" w:color="auto" w:fill="FFFFFF"/>
        </w:rPr>
        <w:t>микропрошивки</w:t>
      </w:r>
      <w:proofErr w:type="spellEnd"/>
      <w:r w:rsidRPr="00745E5E">
        <w:rPr>
          <w:rFonts w:ascii="Times New Roman" w:hAnsi="Times New Roman" w:cs="Times New Roman"/>
          <w:shd w:val="clear" w:color="auto" w:fill="FFFFFF"/>
        </w:rPr>
        <w:t xml:space="preserve"> Вашего устройства;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gramStart"/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-</w:t>
      </w:r>
      <w:proofErr w:type="gramEnd"/>
      <w:r w:rsidRPr="00745E5E">
        <w:rPr>
          <w:rFonts w:ascii="Times New Roman" w:hAnsi="Times New Roman" w:cs="Times New Roman"/>
          <w:shd w:val="clear" w:color="auto" w:fill="FFFFFF"/>
        </w:rPr>
        <w:t xml:space="preserve">Вписываем </w:t>
      </w:r>
      <w:proofErr w:type="spellStart"/>
      <w:r w:rsidRPr="00745E5E">
        <w:rPr>
          <w:rFonts w:ascii="Times New Roman" w:hAnsi="Times New Roman" w:cs="Times New Roman"/>
          <w:shd w:val="clear" w:color="auto" w:fill="FFFFFF"/>
        </w:rPr>
        <w:t>login</w:t>
      </w:r>
      <w:proofErr w:type="spellEnd"/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root</w:t>
      </w:r>
      <w:proofErr w:type="spellEnd"/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  <w:shd w:val="clear" w:color="auto" w:fill="FFFFFF"/>
        </w:rPr>
        <w:t>ENTER;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-Пароль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hiklinux</w:t>
      </w:r>
      <w:proofErr w:type="spellEnd"/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  <w:shd w:val="clear" w:color="auto" w:fill="FFFFFF"/>
        </w:rPr>
        <w:t xml:space="preserve">ENTER. При вводе пароля, пароль не отображается, кнопка </w:t>
      </w:r>
      <w:proofErr w:type="spellStart"/>
      <w:r w:rsidRPr="00745E5E">
        <w:rPr>
          <w:rFonts w:ascii="Times New Roman" w:hAnsi="Times New Roman" w:cs="Times New Roman"/>
          <w:shd w:val="clear" w:color="auto" w:fill="FFFFFF"/>
        </w:rPr>
        <w:t>Backspace</w:t>
      </w:r>
      <w:proofErr w:type="spellEnd"/>
      <w:r w:rsidRPr="00745E5E">
        <w:rPr>
          <w:rFonts w:ascii="Times New Roman" w:hAnsi="Times New Roman" w:cs="Times New Roman"/>
          <w:shd w:val="clear" w:color="auto" w:fill="FFFFFF"/>
        </w:rPr>
        <w:t xml:space="preserve"> является символом. Так что не ошибайтесь при вводе пароля;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Должно получиться следующее;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noProof/>
          <w:color w:val="838383"/>
          <w:shd w:val="clear" w:color="auto" w:fill="FFFFFF"/>
          <w:lang w:eastAsia="ru-RU"/>
        </w:rPr>
        <w:drawing>
          <wp:inline distT="0" distB="0" distL="0" distR="0" wp14:anchorId="6B918737" wp14:editId="48FD3B19">
            <wp:extent cx="3811905" cy="1888490"/>
            <wp:effectExtent l="0" t="0" r="0" b="0"/>
            <wp:docPr id="7" name="Рисунок 7" descr="http://amax.my1.ru/_fr/0/s5653211.jpg">
              <a:hlinkClick xmlns:a="http://schemas.openxmlformats.org/drawingml/2006/main" r:id="rId16" tgtFrame="&quot;_blank&quot;" tooltip="&quot;Нажмите, для просмотра в полном размере..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amax.my1.ru/_fr/0/s5653211.jpg">
                      <a:hlinkClick r:id="rId16" tgtFrame="&quot;_blank&quot;" tooltip="&quot;Нажмите, для просмотра в полном размере..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188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gramStart"/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-</w:t>
      </w:r>
      <w:proofErr w:type="gramEnd"/>
      <w:r w:rsidRPr="00745E5E">
        <w:rPr>
          <w:rFonts w:ascii="Times New Roman" w:hAnsi="Times New Roman" w:cs="Times New Roman"/>
          <w:shd w:val="clear" w:color="auto" w:fill="FFFFFF"/>
        </w:rPr>
        <w:t xml:space="preserve">переходим в директорию </w:t>
      </w:r>
      <w:proofErr w:type="spellStart"/>
      <w:r w:rsidRPr="00745E5E">
        <w:rPr>
          <w:rFonts w:ascii="Times New Roman" w:hAnsi="Times New Roman" w:cs="Times New Roman"/>
          <w:shd w:val="clear" w:color="auto" w:fill="FFFFFF"/>
        </w:rPr>
        <w:t>davinci</w:t>
      </w:r>
      <w:proofErr w:type="spellEnd"/>
      <w:r w:rsidRPr="00745E5E">
        <w:rPr>
          <w:rFonts w:ascii="Times New Roman" w:hAnsi="Times New Roman" w:cs="Times New Roman"/>
          <w:shd w:val="clear" w:color="auto" w:fill="FFFFFF"/>
        </w:rPr>
        <w:t>. Для этого набираем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cd</w:t>
      </w:r>
      <w:proofErr w:type="spellEnd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 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davinchi</w:t>
      </w:r>
      <w:proofErr w:type="spellEnd"/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  <w:shd w:val="clear" w:color="auto" w:fill="FFFFFF"/>
        </w:rPr>
        <w:t>ENTER;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noProof/>
          <w:color w:val="838383"/>
          <w:shd w:val="clear" w:color="auto" w:fill="FFFFFF"/>
          <w:lang w:eastAsia="ru-RU"/>
        </w:rPr>
        <w:drawing>
          <wp:inline distT="0" distB="0" distL="0" distR="0" wp14:anchorId="35D0FA23" wp14:editId="2D18D234">
            <wp:extent cx="3811905" cy="1888490"/>
            <wp:effectExtent l="0" t="0" r="0" b="0"/>
            <wp:docPr id="8" name="Рисунок 8" descr="http://amax.my1.ru/_fr/0/s7904479.jpg">
              <a:hlinkClick xmlns:a="http://schemas.openxmlformats.org/drawingml/2006/main" r:id="rId18" tgtFrame="&quot;_blank&quot;" tooltip="&quot;Нажмите, для просмотра в полном размере..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amax.my1.ru/_fr/0/s7904479.jpg">
                      <a:hlinkClick r:id="rId18" tgtFrame="&quot;_blank&quot;" tooltip="&quot;Нажмите, для просмотра в полном размере..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188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-Смотрим список файлов командой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ls</w:t>
      </w:r>
      <w:proofErr w:type="spellEnd"/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  <w:shd w:val="clear" w:color="auto" w:fill="FFFFFF"/>
        </w:rPr>
        <w:t xml:space="preserve">ENTER. Нам нужен файл </w:t>
      </w:r>
      <w:proofErr w:type="spellStart"/>
      <w:r w:rsidRPr="00745E5E">
        <w:rPr>
          <w:rFonts w:ascii="Times New Roman" w:hAnsi="Times New Roman" w:cs="Times New Roman"/>
          <w:shd w:val="clear" w:color="auto" w:fill="FFFFFF"/>
        </w:rPr>
        <w:t>devCfg.bin</w:t>
      </w:r>
      <w:proofErr w:type="spellEnd"/>
      <w:r w:rsidRPr="00745E5E">
        <w:rPr>
          <w:rFonts w:ascii="Times New Roman" w:hAnsi="Times New Roman" w:cs="Times New Roman"/>
          <w:shd w:val="clear" w:color="auto" w:fill="FFFFFF"/>
        </w:rPr>
        <w:t xml:space="preserve">. Если он в списке </w:t>
      </w:r>
      <w:proofErr w:type="gramStart"/>
      <w:r w:rsidRPr="00745E5E">
        <w:rPr>
          <w:rFonts w:ascii="Times New Roman" w:hAnsi="Times New Roman" w:cs="Times New Roman"/>
          <w:shd w:val="clear" w:color="auto" w:fill="FFFFFF"/>
        </w:rPr>
        <w:t>есть</w:t>
      </w:r>
      <w:proofErr w:type="gramEnd"/>
      <w:r w:rsidRPr="00745E5E">
        <w:rPr>
          <w:rFonts w:ascii="Times New Roman" w:hAnsi="Times New Roman" w:cs="Times New Roman"/>
          <w:shd w:val="clear" w:color="auto" w:fill="FFFFFF"/>
        </w:rPr>
        <w:t xml:space="preserve"> то переходим к следующему пункту. Если нет то пишем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cd</w:t>
      </w:r>
      <w:proofErr w:type="spellEnd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 /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spellStart"/>
      <w:r w:rsidRPr="00745E5E">
        <w:rPr>
          <w:rFonts w:ascii="Times New Roman" w:hAnsi="Times New Roman" w:cs="Times New Roman"/>
          <w:shd w:val="clear" w:color="auto" w:fill="FFFFFF"/>
        </w:rPr>
        <w:t>ENTER,</w:t>
      </w:r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cd</w:t>
      </w:r>
      <w:proofErr w:type="spellEnd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 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home</w:t>
      </w:r>
      <w:proofErr w:type="spellEnd"/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  <w:shd w:val="clear" w:color="auto" w:fill="FFFFFF"/>
        </w:rPr>
        <w:t>ENTER,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ls</w:t>
      </w:r>
      <w:proofErr w:type="spellEnd"/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  <w:shd w:val="clear" w:color="auto" w:fill="FFFFFF"/>
        </w:rPr>
        <w:t>ENTER, ищем этот файл в новом списке, и переходим к следующему пункту;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noProof/>
          <w:color w:val="838383"/>
          <w:shd w:val="clear" w:color="auto" w:fill="FFFFFF"/>
          <w:lang w:eastAsia="ru-RU"/>
        </w:rPr>
        <w:lastRenderedPageBreak/>
        <w:drawing>
          <wp:inline distT="0" distB="0" distL="0" distR="0" wp14:anchorId="2C44E54A" wp14:editId="6A1D1DE6">
            <wp:extent cx="3811905" cy="1888490"/>
            <wp:effectExtent l="0" t="0" r="0" b="0"/>
            <wp:docPr id="9" name="Рисунок 9" descr="http://amax.my1.ru/_fr/0/s8059109.jpg">
              <a:hlinkClick xmlns:a="http://schemas.openxmlformats.org/drawingml/2006/main" r:id="rId20" tgtFrame="&quot;_blank&quot;" tooltip="&quot;Нажмите, для просмотра в полном размере..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amax.my1.ru/_fr/0/s8059109.jpg">
                      <a:hlinkClick r:id="rId20" tgtFrame="&quot;_blank&quot;" tooltip="&quot;Нажмите, для просмотра в полном размере..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188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gramStart"/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-</w:t>
      </w:r>
      <w:proofErr w:type="gramEnd"/>
      <w:r w:rsidRPr="00745E5E">
        <w:rPr>
          <w:rFonts w:ascii="Times New Roman" w:hAnsi="Times New Roman" w:cs="Times New Roman"/>
          <w:shd w:val="clear" w:color="auto" w:fill="FFFFFF"/>
        </w:rPr>
        <w:t>приступаем к сбросу настроек. Для этого набираем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rm</w:t>
      </w:r>
      <w:proofErr w:type="spellEnd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 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devCfg.bin</w:t>
      </w:r>
      <w:proofErr w:type="spellEnd"/>
      <w:r w:rsidRPr="00745E5E">
        <w:rPr>
          <w:rStyle w:val="apple-converted-space"/>
          <w:rFonts w:ascii="Times New Roman" w:hAnsi="Times New Roman" w:cs="Times New Roman"/>
          <w:b/>
          <w:bCs/>
          <w:i/>
          <w:iCs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  <w:shd w:val="clear" w:color="auto" w:fill="FFFFFF"/>
        </w:rPr>
        <w:t>жмем ENTER;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-и перезагружаем устройство командой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spellStart"/>
      <w:r w:rsidRPr="00745E5E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reboot</w:t>
      </w:r>
      <w:proofErr w:type="spellEnd"/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  <w:shd w:val="clear" w:color="auto" w:fill="FFFFFF"/>
        </w:rPr>
        <w:t>ENTER;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-Вот и все. Закрываем ком строку. После перезагрузки устройство запустится с заводскими настройками, IP адресом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  <w:b/>
          <w:bCs/>
          <w:shd w:val="clear" w:color="auto" w:fill="FFFFFF"/>
        </w:rPr>
        <w:t>192.0.0.64</w:t>
      </w:r>
      <w:r w:rsidRPr="00745E5E">
        <w:rPr>
          <w:rFonts w:ascii="Times New Roman" w:hAnsi="Times New Roman" w:cs="Times New Roman"/>
          <w:shd w:val="clear" w:color="auto" w:fill="FFFFFF"/>
        </w:rPr>
        <w:t>, логином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proofErr w:type="spellStart"/>
      <w:r w:rsidRPr="00745E5E">
        <w:rPr>
          <w:rFonts w:ascii="Times New Roman" w:hAnsi="Times New Roman" w:cs="Times New Roman"/>
          <w:b/>
          <w:bCs/>
          <w:shd w:val="clear" w:color="auto" w:fill="FFFFFF"/>
        </w:rPr>
        <w:t>admin</w:t>
      </w:r>
      <w:proofErr w:type="spellEnd"/>
      <w:r w:rsidRPr="00745E5E">
        <w:rPr>
          <w:rFonts w:ascii="Times New Roman" w:hAnsi="Times New Roman" w:cs="Times New Roman"/>
          <w:shd w:val="clear" w:color="auto" w:fill="FFFFFF"/>
        </w:rPr>
        <w:t>, паролем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  <w:b/>
          <w:bCs/>
          <w:shd w:val="clear" w:color="auto" w:fill="FFFFFF"/>
        </w:rPr>
        <w:t>12345</w:t>
      </w:r>
      <w:r w:rsidRPr="00745E5E">
        <w:rPr>
          <w:rFonts w:ascii="Times New Roman" w:hAnsi="Times New Roman" w:cs="Times New Roman"/>
          <w:shd w:val="clear" w:color="auto" w:fill="FFFFFF"/>
        </w:rPr>
        <w:t>.</w:t>
      </w:r>
    </w:p>
    <w:p w:rsidR="00113DDB" w:rsidRPr="00C40BD9" w:rsidRDefault="00113DDB" w:rsidP="00745E5E">
      <w:pPr>
        <w:pStyle w:val="a7"/>
        <w:rPr>
          <w:rFonts w:ascii="Times New Roman" w:hAnsi="Times New Roman" w:cs="Times New Roman"/>
          <w:shd w:val="clear" w:color="auto" w:fill="FFFFFF"/>
        </w:rPr>
      </w:pPr>
    </w:p>
    <w:p w:rsidR="00113DDB" w:rsidRPr="00C40BD9" w:rsidRDefault="00113DDB" w:rsidP="00745E5E">
      <w:pPr>
        <w:pStyle w:val="a7"/>
        <w:rPr>
          <w:rFonts w:ascii="Times New Roman" w:hAnsi="Times New Roman" w:cs="Times New Roman"/>
          <w:shd w:val="clear" w:color="auto" w:fill="FFFFFF"/>
        </w:rPr>
      </w:pPr>
    </w:p>
    <w:p w:rsidR="00113DDB" w:rsidRPr="00C40BD9" w:rsidRDefault="00113DDB" w:rsidP="00745E5E">
      <w:pPr>
        <w:pStyle w:val="a7"/>
        <w:rPr>
          <w:rFonts w:ascii="Times New Roman" w:hAnsi="Times New Roman" w:cs="Times New Roman"/>
          <w:shd w:val="clear" w:color="auto" w:fill="FFFFFF"/>
        </w:rPr>
      </w:pPr>
    </w:p>
    <w:p w:rsidR="00113DDB" w:rsidRPr="00C40BD9" w:rsidRDefault="00113DDB" w:rsidP="00745E5E">
      <w:pPr>
        <w:pStyle w:val="a7"/>
        <w:rPr>
          <w:rFonts w:ascii="Times New Roman" w:hAnsi="Times New Roman" w:cs="Times New Roman"/>
          <w:shd w:val="clear" w:color="auto" w:fill="FFFFFF"/>
        </w:rPr>
      </w:pPr>
      <w:r w:rsidRPr="00C40BD9">
        <w:rPr>
          <w:rFonts w:ascii="Times New Roman" w:hAnsi="Times New Roman" w:cs="Times New Roman"/>
          <w:shd w:val="clear" w:color="auto" w:fill="FFFFFF"/>
        </w:rPr>
        <w:t>------------------------------------------------------------------------------------------------</w:t>
      </w:r>
    </w:p>
    <w:p w:rsidR="00113DDB" w:rsidRPr="00745E5E" w:rsidRDefault="00113DDB" w:rsidP="00745E5E">
      <w:pPr>
        <w:pStyle w:val="a7"/>
        <w:rPr>
          <w:rFonts w:ascii="Times New Roman" w:hAnsi="Times New Roman" w:cs="Times New Roman"/>
          <w:shd w:val="clear" w:color="auto" w:fill="FFFFFF"/>
        </w:rPr>
      </w:pPr>
      <w:r w:rsidRPr="00745E5E">
        <w:rPr>
          <w:rFonts w:ascii="Times New Roman" w:hAnsi="Times New Roman" w:cs="Times New Roman"/>
          <w:shd w:val="clear" w:color="auto" w:fill="FFFFFF"/>
        </w:rPr>
        <w:t>для восстановления испорченной прошивки есть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hyperlink r:id="rId22" w:tgtFrame="_blank" w:tooltip="http://hikvision.ucoz.ru/download/Firmware/update_firmware_IP.zip" w:history="1">
        <w:r w:rsidRPr="00745E5E">
          <w:rPr>
            <w:rStyle w:val="a4"/>
            <w:rFonts w:ascii="Times New Roman" w:hAnsi="Times New Roman" w:cs="Times New Roman"/>
            <w:color w:val="FF0000"/>
            <w:shd w:val="clear" w:color="auto" w:fill="FFFFFF"/>
          </w:rPr>
          <w:t xml:space="preserve">утилита </w:t>
        </w:r>
        <w:proofErr w:type="spellStart"/>
        <w:r w:rsidRPr="00745E5E">
          <w:rPr>
            <w:rStyle w:val="a4"/>
            <w:rFonts w:ascii="Times New Roman" w:hAnsi="Times New Roman" w:cs="Times New Roman"/>
            <w:color w:val="FF0000"/>
            <w:shd w:val="clear" w:color="auto" w:fill="FFFFFF"/>
          </w:rPr>
          <w:t>tftp</w:t>
        </w:r>
        <w:proofErr w:type="spellEnd"/>
      </w:hyperlink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 xml:space="preserve">скопировать папку с </w:t>
      </w:r>
      <w:proofErr w:type="spellStart"/>
      <w:r w:rsidRPr="00745E5E">
        <w:rPr>
          <w:rFonts w:ascii="Times New Roman" w:hAnsi="Times New Roman" w:cs="Times New Roman"/>
          <w:shd w:val="clear" w:color="auto" w:fill="FFFFFF"/>
        </w:rPr>
        <w:t>tftp</w:t>
      </w:r>
      <w:proofErr w:type="spellEnd"/>
      <w:r w:rsidRPr="00745E5E">
        <w:rPr>
          <w:rFonts w:ascii="Times New Roman" w:hAnsi="Times New Roman" w:cs="Times New Roman"/>
          <w:shd w:val="clear" w:color="auto" w:fill="FFFFFF"/>
        </w:rPr>
        <w:t xml:space="preserve"> в корень любого диска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 xml:space="preserve">скопировать в папку с </w:t>
      </w:r>
      <w:proofErr w:type="spellStart"/>
      <w:r w:rsidRPr="00745E5E">
        <w:rPr>
          <w:rFonts w:ascii="Times New Roman" w:hAnsi="Times New Roman" w:cs="Times New Roman"/>
          <w:shd w:val="clear" w:color="auto" w:fill="FFFFFF"/>
        </w:rPr>
        <w:t>tftp</w:t>
      </w:r>
      <w:proofErr w:type="spellEnd"/>
      <w:r w:rsidRPr="00745E5E">
        <w:rPr>
          <w:rFonts w:ascii="Times New Roman" w:hAnsi="Times New Roman" w:cs="Times New Roman"/>
          <w:shd w:val="clear" w:color="auto" w:fill="FFFFFF"/>
        </w:rPr>
        <w:t xml:space="preserve"> прошивку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назначить IP компьютера 192.0.0.128 255.255.255.0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запустить tftpserv.exe</w:t>
      </w:r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r w:rsidRPr="00745E5E">
        <w:rPr>
          <w:rFonts w:ascii="Times New Roman" w:hAnsi="Times New Roman" w:cs="Times New Roman"/>
          <w:shd w:val="clear" w:color="auto" w:fill="FFFFFF"/>
        </w:rPr>
        <w:t>если устройство (регистратор, IP камера) не может загрузить вшитую прошивку, то при загрузке устройство автоматически пытается подключит</w:t>
      </w:r>
      <w:r w:rsidR="00C40BD9">
        <w:rPr>
          <w:rFonts w:ascii="Times New Roman" w:hAnsi="Times New Roman" w:cs="Times New Roman"/>
          <w:shd w:val="clear" w:color="auto" w:fill="FFFFFF"/>
        </w:rPr>
        <w:t>ь</w:t>
      </w:r>
      <w:r w:rsidRPr="00745E5E">
        <w:rPr>
          <w:rFonts w:ascii="Times New Roman" w:hAnsi="Times New Roman" w:cs="Times New Roman"/>
          <w:shd w:val="clear" w:color="auto" w:fill="FFFFFF"/>
        </w:rPr>
        <w:t xml:space="preserve">ся к серверу </w:t>
      </w:r>
      <w:proofErr w:type="spellStart"/>
      <w:r w:rsidRPr="00745E5E">
        <w:rPr>
          <w:rFonts w:ascii="Times New Roman" w:hAnsi="Times New Roman" w:cs="Times New Roman"/>
          <w:shd w:val="clear" w:color="auto" w:fill="FFFFFF"/>
        </w:rPr>
        <w:t>tftp</w:t>
      </w:r>
      <w:proofErr w:type="spellEnd"/>
      <w:r w:rsidRPr="00745E5E">
        <w:rPr>
          <w:rFonts w:ascii="Times New Roman" w:hAnsi="Times New Roman" w:cs="Times New Roman"/>
          <w:shd w:val="clear" w:color="auto" w:fill="FFFFFF"/>
        </w:rPr>
        <w:t xml:space="preserve"> по вышеуказанному адресу и загрузить прошивку с него</w:t>
      </w:r>
      <w:proofErr w:type="gramStart"/>
      <w:r w:rsidRPr="00745E5E">
        <w:rPr>
          <w:rFonts w:ascii="Times New Roman" w:hAnsi="Times New Roman" w:cs="Times New Roman"/>
          <w:shd w:val="clear" w:color="auto" w:fill="FFFFFF"/>
        </w:rPr>
        <w:t>.</w:t>
      </w:r>
      <w:proofErr w:type="gramEnd"/>
      <w:r w:rsidRPr="00745E5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745E5E">
        <w:rPr>
          <w:rFonts w:ascii="Times New Roman" w:hAnsi="Times New Roman" w:cs="Times New Roman"/>
        </w:rPr>
        <w:br/>
      </w:r>
      <w:proofErr w:type="gramStart"/>
      <w:r w:rsidRPr="00745E5E">
        <w:rPr>
          <w:rFonts w:ascii="Times New Roman" w:hAnsi="Times New Roman" w:cs="Times New Roman"/>
          <w:shd w:val="clear" w:color="auto" w:fill="FFFFFF"/>
        </w:rPr>
        <w:t>л</w:t>
      </w:r>
      <w:proofErr w:type="gramEnd"/>
      <w:r w:rsidRPr="00745E5E">
        <w:rPr>
          <w:rFonts w:ascii="Times New Roman" w:hAnsi="Times New Roman" w:cs="Times New Roman"/>
          <w:shd w:val="clear" w:color="auto" w:fill="FFFFFF"/>
        </w:rPr>
        <w:t xml:space="preserve">ог событий записывается в tftpserv.log в папке с </w:t>
      </w:r>
      <w:proofErr w:type="spellStart"/>
      <w:r w:rsidRPr="00745E5E">
        <w:rPr>
          <w:rFonts w:ascii="Times New Roman" w:hAnsi="Times New Roman" w:cs="Times New Roman"/>
          <w:shd w:val="clear" w:color="auto" w:fill="FFFFFF"/>
        </w:rPr>
        <w:t>tftp</w:t>
      </w:r>
      <w:bookmarkStart w:id="0" w:name="_GoBack"/>
      <w:bookmarkEnd w:id="0"/>
      <w:proofErr w:type="spellEnd"/>
      <w:r w:rsidRPr="00745E5E">
        <w:rPr>
          <w:rFonts w:ascii="Times New Roman" w:hAnsi="Times New Roman" w:cs="Times New Roman"/>
          <w:shd w:val="clear" w:color="auto" w:fill="FFFFFF"/>
        </w:rPr>
        <w:t>.</w:t>
      </w:r>
    </w:p>
    <w:p w:rsidR="00113DDB" w:rsidRPr="00745E5E" w:rsidRDefault="00113DDB" w:rsidP="00745E5E">
      <w:pPr>
        <w:pStyle w:val="a7"/>
        <w:rPr>
          <w:rFonts w:ascii="Times New Roman" w:hAnsi="Times New Roman" w:cs="Times New Roman"/>
        </w:rPr>
      </w:pPr>
    </w:p>
    <w:sectPr w:rsidR="00113DDB" w:rsidRPr="00745E5E" w:rsidSect="00113DDB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906"/>
    <w:rsid w:val="00113DDB"/>
    <w:rsid w:val="00412161"/>
    <w:rsid w:val="00647906"/>
    <w:rsid w:val="00745E5E"/>
    <w:rsid w:val="00C4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3D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13DDB"/>
  </w:style>
  <w:style w:type="character" w:styleId="a4">
    <w:name w:val="Hyperlink"/>
    <w:basedOn w:val="a0"/>
    <w:uiPriority w:val="99"/>
    <w:semiHidden/>
    <w:unhideWhenUsed/>
    <w:rsid w:val="00113DD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13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3DD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45E5E"/>
    <w:pPr>
      <w:spacing w:after="0" w:line="240" w:lineRule="auto"/>
    </w:pPr>
  </w:style>
  <w:style w:type="character" w:styleId="a8">
    <w:name w:val="FollowedHyperlink"/>
    <w:basedOn w:val="a0"/>
    <w:uiPriority w:val="99"/>
    <w:semiHidden/>
    <w:unhideWhenUsed/>
    <w:rsid w:val="00C40BD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3D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13DDB"/>
  </w:style>
  <w:style w:type="character" w:styleId="a4">
    <w:name w:val="Hyperlink"/>
    <w:basedOn w:val="a0"/>
    <w:uiPriority w:val="99"/>
    <w:semiHidden/>
    <w:unhideWhenUsed/>
    <w:rsid w:val="00113DD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13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3DD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45E5E"/>
    <w:pPr>
      <w:spacing w:after="0" w:line="240" w:lineRule="auto"/>
    </w:pPr>
  </w:style>
  <w:style w:type="character" w:styleId="a8">
    <w:name w:val="FollowedHyperlink"/>
    <w:basedOn w:val="a0"/>
    <w:uiPriority w:val="99"/>
    <w:semiHidden/>
    <w:unhideWhenUsed/>
    <w:rsid w:val="00C40BD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5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max.my1.ru/_fr/0/0381185.jpg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amax.my1.ru/_fr/0/7904479.jpg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openxmlformats.org/officeDocument/2006/relationships/hyperlink" Target="http://amax.my1.ru/_fr/0/4193427.jpg" TargetMode="External"/><Relationship Id="rId17" Type="http://schemas.openxmlformats.org/officeDocument/2006/relationships/image" Target="media/image7.jpeg"/><Relationship Id="rId2" Type="http://schemas.microsoft.com/office/2007/relationships/stylesWithEffects" Target="stylesWithEffects.xml"/><Relationship Id="rId16" Type="http://schemas.openxmlformats.org/officeDocument/2006/relationships/hyperlink" Target="http://amax.my1.ru/_fr/0/5653211.jpg" TargetMode="External"/><Relationship Id="rId20" Type="http://schemas.openxmlformats.org/officeDocument/2006/relationships/hyperlink" Target="http://amax.my1.ru/_fr/0/8059109.jpg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hyperlink" Target="http://u.to/eha5" TargetMode="External"/><Relationship Id="rId15" Type="http://schemas.openxmlformats.org/officeDocument/2006/relationships/image" Target="media/image6.jpeg"/><Relationship Id="rId23" Type="http://schemas.openxmlformats.org/officeDocument/2006/relationships/fontTable" Target="fontTable.xml"/><Relationship Id="rId10" Type="http://schemas.openxmlformats.org/officeDocument/2006/relationships/hyperlink" Target="http://amax.my1.ru/_fr/0/2549446.jpg" TargetMode="External"/><Relationship Id="rId19" Type="http://schemas.openxmlformats.org/officeDocument/2006/relationships/image" Target="media/image8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amax.my1.ru/_fr/0/5056506.jpg" TargetMode="External"/><Relationship Id="rId22" Type="http://schemas.openxmlformats.org/officeDocument/2006/relationships/hyperlink" Target="http://u.to/AeH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408</Words>
  <Characters>2327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</dc:creator>
  <cp:keywords/>
  <dc:description/>
  <cp:lastModifiedBy>Sir</cp:lastModifiedBy>
  <cp:revision>4</cp:revision>
  <dcterms:created xsi:type="dcterms:W3CDTF">2018-03-11T02:54:00Z</dcterms:created>
  <dcterms:modified xsi:type="dcterms:W3CDTF">2018-05-14T22:02:00Z</dcterms:modified>
</cp:coreProperties>
</file>