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AF" w:rsidRPr="00FB27AF" w:rsidRDefault="00FB27AF" w:rsidP="00FB27AF">
      <w:pPr>
        <w:spacing w:after="0" w:line="240" w:lineRule="auto"/>
        <w:rPr>
          <w:rFonts w:ascii="Verdana" w:eastAsia="Times New Roman" w:hAnsi="Verdana" w:cs="Times New Roman"/>
          <w:b/>
          <w:bCs/>
          <w:color w:val="7DA578"/>
          <w:sz w:val="13"/>
          <w:szCs w:val="13"/>
          <w:lang w:eastAsia="ru-RU"/>
        </w:rPr>
      </w:pPr>
      <w:r w:rsidRPr="00FB27AF">
        <w:rPr>
          <w:rFonts w:ascii="Verdana" w:eastAsia="Times New Roman" w:hAnsi="Verdana" w:cs="Times New Roman"/>
          <w:b/>
          <w:bCs/>
          <w:color w:val="7DA578"/>
          <w:sz w:val="13"/>
          <w:szCs w:val="13"/>
          <w:lang w:eastAsia="ru-RU"/>
        </w:rPr>
        <w:t xml:space="preserve"> 3-D или Объемный </w:t>
      </w:r>
      <w:proofErr w:type="spellStart"/>
      <w:r w:rsidRPr="00FB27AF">
        <w:rPr>
          <w:rFonts w:ascii="Verdana" w:eastAsia="Times New Roman" w:hAnsi="Verdana" w:cs="Times New Roman"/>
          <w:b/>
          <w:bCs/>
          <w:color w:val="7DA578"/>
          <w:sz w:val="13"/>
          <w:szCs w:val="13"/>
          <w:lang w:eastAsia="ru-RU"/>
        </w:rPr>
        <w:t>декупаж</w:t>
      </w:r>
      <w:proofErr w:type="spellEnd"/>
    </w:p>
    <w:p w:rsidR="00FB27AF" w:rsidRPr="00FB27AF" w:rsidRDefault="00FB27AF" w:rsidP="00FB27AF">
      <w:pPr>
        <w:spacing w:after="32" w:line="336" w:lineRule="atLeast"/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</w:pPr>
      <w:r w:rsidRPr="00FB27AF">
        <w:rPr>
          <w:rFonts w:ascii="Verdana" w:eastAsia="Times New Roman" w:hAnsi="Verdana" w:cs="Times New Roman"/>
          <w:color w:val="FF0000"/>
          <w:sz w:val="13"/>
          <w:szCs w:val="13"/>
          <w:lang w:eastAsia="ru-RU"/>
        </w:rPr>
        <w:t>/</w:t>
      </w:r>
      <w:proofErr w:type="gramStart"/>
      <w:r w:rsidRPr="00FB27AF">
        <w:rPr>
          <w:rFonts w:ascii="Verdana" w:eastAsia="Times New Roman" w:hAnsi="Verdana" w:cs="Times New Roman"/>
          <w:color w:val="FF0000"/>
          <w:sz w:val="13"/>
          <w:szCs w:val="13"/>
          <w:lang w:eastAsia="ru-RU"/>
        </w:rPr>
        <w:t>пожалуйста</w:t>
      </w:r>
      <w:proofErr w:type="gramEnd"/>
      <w:r w:rsidRPr="00FB27AF">
        <w:rPr>
          <w:rFonts w:ascii="Verdana" w:eastAsia="Times New Roman" w:hAnsi="Verdana" w:cs="Times New Roman"/>
          <w:color w:val="FF0000"/>
          <w:sz w:val="13"/>
          <w:szCs w:val="13"/>
          <w:lang w:eastAsia="ru-RU"/>
        </w:rPr>
        <w:t xml:space="preserve"> не копируйте этот пост на другие форумы, цените время и усилие затраченное мною на написание, </w:t>
      </w:r>
      <w:proofErr w:type="spellStart"/>
      <w:r w:rsidRPr="00FB27AF">
        <w:rPr>
          <w:rFonts w:ascii="Verdana" w:eastAsia="Times New Roman" w:hAnsi="Verdana" w:cs="Times New Roman"/>
          <w:color w:val="FF0000"/>
          <w:sz w:val="13"/>
          <w:szCs w:val="13"/>
          <w:lang w:eastAsia="ru-RU"/>
        </w:rPr>
        <w:t>компановку</w:t>
      </w:r>
      <w:proofErr w:type="spellEnd"/>
      <w:r w:rsidRPr="00FB27AF">
        <w:rPr>
          <w:rFonts w:ascii="Verdana" w:eastAsia="Times New Roman" w:hAnsi="Verdana" w:cs="Times New Roman"/>
          <w:color w:val="FF0000"/>
          <w:sz w:val="13"/>
          <w:szCs w:val="13"/>
          <w:lang w:eastAsia="ru-RU"/>
        </w:rPr>
        <w:t xml:space="preserve"> и сведение этого материала/</w:t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</w:r>
      <w:r w:rsidRPr="00FB27AF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 xml:space="preserve">3-D или объемный </w:t>
      </w:r>
      <w:proofErr w:type="spellStart"/>
      <w:r w:rsidRPr="00FB27AF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декупаж</w:t>
      </w:r>
      <w:proofErr w:type="spellEnd"/>
      <w:r w:rsidRPr="00FB27AF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.</w:t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  <w:t xml:space="preserve">Я встречала много разных вариаций его исполнения: </w:t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</w:r>
      <w:r w:rsidRPr="00FB27AF">
        <w:rPr>
          <w:rFonts w:ascii="Verdana" w:eastAsia="Times New Roman" w:hAnsi="Verdana" w:cs="Times New Roman"/>
          <w:b/>
          <w:bCs/>
          <w:color w:val="444444"/>
          <w:sz w:val="13"/>
          <w:szCs w:val="13"/>
          <w:lang w:eastAsia="ru-RU"/>
        </w:rPr>
        <w:t xml:space="preserve">1) </w:t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 xml:space="preserve">Наверное, это самый простой способ. Существуют специальные средства для объемной техники - это лак придающий объем или паста для создания объема </w:t>
      </w:r>
      <w:proofErr w:type="spellStart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>Potch</w:t>
      </w:r>
      <w:proofErr w:type="spellEnd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 xml:space="preserve"> </w:t>
      </w:r>
      <w:proofErr w:type="spellStart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>Plus</w:t>
      </w:r>
      <w:proofErr w:type="spellEnd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 xml:space="preserve"> 3-D </w:t>
      </w:r>
      <w:proofErr w:type="spellStart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>Effekt</w:t>
      </w:r>
      <w:proofErr w:type="spellEnd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 xml:space="preserve"> (от </w:t>
      </w:r>
      <w:proofErr w:type="spellStart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>Kreul</w:t>
      </w:r>
      <w:proofErr w:type="spellEnd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 xml:space="preserve">). </w:t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  <w:t>Прозрачный лак на акриловой основе предназначен для получения объемного лакового покрытия. Наносится непосредственно из бутылочки с тонким наконечником. После высыхания (6-12 часов) лак становится блестящим и делает мотив объемным. Он прозрачен и водостоек.</w:t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</w:r>
      <w:r>
        <w:rPr>
          <w:rFonts w:ascii="Verdana" w:eastAsia="Times New Roman" w:hAnsi="Verdana" w:cs="Times New Roman"/>
          <w:noProof/>
          <w:color w:val="7DA578"/>
          <w:sz w:val="13"/>
          <w:szCs w:val="13"/>
          <w:lang w:eastAsia="ru-RU"/>
        </w:rPr>
        <w:drawing>
          <wp:inline distT="0" distB="0" distL="0" distR="0">
            <wp:extent cx="648335" cy="1849120"/>
            <wp:effectExtent l="19050" t="0" r="0" b="0"/>
            <wp:docPr id="1" name="Рисунок 1" descr="Изображени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7DA578"/>
          <w:sz w:val="13"/>
          <w:szCs w:val="13"/>
          <w:lang w:eastAsia="ru-RU"/>
        </w:rPr>
        <w:drawing>
          <wp:inline distT="0" distB="0" distL="0" distR="0">
            <wp:extent cx="859790" cy="1419225"/>
            <wp:effectExtent l="19050" t="0" r="0" b="0"/>
            <wp:docPr id="2" name="Рисунок 2" descr="Изображени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  <w:t xml:space="preserve">Могу предложить несколько способов применения такого средства. Наклеить салфетку или </w:t>
      </w:r>
      <w:proofErr w:type="spellStart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>декупажную</w:t>
      </w:r>
      <w:proofErr w:type="spellEnd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 xml:space="preserve"> карту, а сверху нанести объемный лак, не только обрисовывая элементы, но и закрашивая внутри них, создавая объем. Т.е. если вы хотите сделать объемной "круглую "ягодку</w:t>
      </w:r>
      <w:proofErr w:type="gramStart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 xml:space="preserve"> ,</w:t>
      </w:r>
      <w:proofErr w:type="gramEnd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 xml:space="preserve"> то вам необходимо добиться того, чтобы выдавленный из тюбика лак приобрел форму полусферы. Учитывайте, что при высыхании лак немного оседает. В результате будет выпуклая лаковая поверхность. </w:t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  <w:t xml:space="preserve">Вот пример такой работы выполненной </w:t>
      </w:r>
      <w:proofErr w:type="spellStart"/>
      <w:r w:rsidRPr="00FB27AF">
        <w:rPr>
          <w:rFonts w:ascii="Verdana" w:eastAsia="Times New Roman" w:hAnsi="Verdana" w:cs="Times New Roman"/>
          <w:b/>
          <w:bCs/>
          <w:color w:val="444444"/>
          <w:sz w:val="13"/>
          <w:szCs w:val="13"/>
          <w:lang w:eastAsia="ru-RU"/>
        </w:rPr>
        <w:t>kiwi</w:t>
      </w:r>
      <w:proofErr w:type="spellEnd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>:</w:t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</w:r>
      <w:r>
        <w:rPr>
          <w:rFonts w:ascii="Verdana" w:eastAsia="Times New Roman" w:hAnsi="Verdana" w:cs="Times New Roman"/>
          <w:noProof/>
          <w:color w:val="7DA578"/>
          <w:sz w:val="13"/>
          <w:szCs w:val="13"/>
          <w:lang w:eastAsia="ru-RU"/>
        </w:rPr>
        <w:drawing>
          <wp:inline distT="0" distB="0" distL="0" distR="0">
            <wp:extent cx="1712595" cy="1419225"/>
            <wp:effectExtent l="19050" t="0" r="1905" b="0"/>
            <wp:docPr id="3" name="Рисунок 3" descr="Изображение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7DA578"/>
          <w:sz w:val="13"/>
          <w:szCs w:val="13"/>
          <w:lang w:eastAsia="ru-RU"/>
        </w:rPr>
        <w:drawing>
          <wp:inline distT="0" distB="0" distL="0" distR="0">
            <wp:extent cx="1712595" cy="1419225"/>
            <wp:effectExtent l="19050" t="0" r="1905" b="0"/>
            <wp:docPr id="4" name="Рисунок 4" descr="Изображение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  <w:t>Можно приклеить второй слой салфетки (на котором еще видны контуры от рисунка) и таким же способом покрыть объемным средством, а после высыхания на эту объемную поверхность приклеить цветной слой салфетки. В результате будет другой эффект – не рельефный лак, а рельефный рисунок (</w:t>
      </w:r>
      <w:proofErr w:type="gramStart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>надеюсь</w:t>
      </w:r>
      <w:proofErr w:type="gramEnd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 xml:space="preserve"> вы уловили разницу). </w:t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  <w:t xml:space="preserve">_____________________________________________________________________________________________ </w:t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</w:r>
      <w:r w:rsidRPr="00FB27AF">
        <w:rPr>
          <w:rFonts w:ascii="Verdana" w:eastAsia="Times New Roman" w:hAnsi="Verdana" w:cs="Times New Roman"/>
          <w:b/>
          <w:bCs/>
          <w:color w:val="444444"/>
          <w:sz w:val="13"/>
          <w:szCs w:val="13"/>
          <w:lang w:eastAsia="ru-RU"/>
        </w:rPr>
        <w:t>2)</w:t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 xml:space="preserve"> Второй способ с использованием пасты для моделирования (или соленого теста). </w:t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  <w:t xml:space="preserve">Вырезаем мотив из салфетки, отделяем цветной слой. Раскатываем (да хоть обычной скалкой) лепешку из модельной массы, по размеру соответствующую нашему мотиву, и приклеиваем на нее салфетку. По контуру рисунка срезаем ножом (скальпелем или чем еще) лишнюю массу и очень аккуратно начинаем </w:t>
      </w:r>
      <w:proofErr w:type="gramStart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>выгибать</w:t>
      </w:r>
      <w:proofErr w:type="gramEnd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 xml:space="preserve"> придавая объемность, продавливаем рельефы. Сушим </w:t>
      </w:r>
      <w:proofErr w:type="gramStart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>естественно</w:t>
      </w:r>
      <w:proofErr w:type="gramEnd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 xml:space="preserve"> не ускоряя процесс. После высыхания можно подрисовать акрилом, подкрасить бока и прикрепить на задуманное место.</w:t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</w:r>
      <w:r>
        <w:rPr>
          <w:rFonts w:ascii="Verdana" w:eastAsia="Times New Roman" w:hAnsi="Verdana" w:cs="Times New Roman"/>
          <w:noProof/>
          <w:color w:val="7DA578"/>
          <w:sz w:val="13"/>
          <w:szCs w:val="13"/>
          <w:lang w:eastAsia="ru-RU"/>
        </w:rPr>
        <w:lastRenderedPageBreak/>
        <w:drawing>
          <wp:inline distT="0" distB="0" distL="0" distR="0">
            <wp:extent cx="2211070" cy="2988945"/>
            <wp:effectExtent l="19050" t="0" r="0" b="0"/>
            <wp:docPr id="5" name="Рисунок 5" descr="Изображение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298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</w:r>
      <w:r w:rsidRPr="00FB27AF">
        <w:rPr>
          <w:rFonts w:ascii="Verdana" w:eastAsia="Times New Roman" w:hAnsi="Verdana" w:cs="Times New Roman"/>
          <w:b/>
          <w:bCs/>
          <w:color w:val="444444"/>
          <w:sz w:val="13"/>
          <w:szCs w:val="13"/>
          <w:lang w:eastAsia="ru-RU"/>
        </w:rPr>
        <w:t>//Справка:</w:t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u w:val="single"/>
          <w:lang w:eastAsia="ru-RU"/>
        </w:rPr>
        <w:t>Паста для моделирования на основе глины.</w:t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 xml:space="preserve"> </w:t>
      </w:r>
      <w:hyperlink r:id="rId14" w:history="1">
        <w:r w:rsidRPr="00FB27AF">
          <w:rPr>
            <w:rFonts w:ascii="Verdana" w:eastAsia="Times New Roman" w:hAnsi="Verdana" w:cs="Times New Roman"/>
            <w:color w:val="7DA578"/>
            <w:sz w:val="13"/>
            <w:szCs w:val="13"/>
            <w:u w:val="single"/>
            <w:lang w:eastAsia="ru-RU"/>
          </w:rPr>
          <w:t>http://rukodelie.com.ua</w:t>
        </w:r>
      </w:hyperlink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 xml:space="preserve"> (глина), например белая «</w:t>
      </w:r>
      <w:proofErr w:type="spellStart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>Das</w:t>
      </w:r>
      <w:proofErr w:type="spellEnd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 xml:space="preserve">» фирмы </w:t>
      </w:r>
      <w:proofErr w:type="spellStart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>Fila</w:t>
      </w:r>
      <w:proofErr w:type="spellEnd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 xml:space="preserve"> (Италия).</w:t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</w:r>
      <w:r>
        <w:rPr>
          <w:rFonts w:ascii="Verdana" w:eastAsia="Times New Roman" w:hAnsi="Verdana" w:cs="Times New Roman"/>
          <w:noProof/>
          <w:color w:val="444444"/>
          <w:sz w:val="13"/>
          <w:szCs w:val="13"/>
          <w:lang w:eastAsia="ru-RU"/>
        </w:rPr>
        <w:drawing>
          <wp:inline distT="0" distB="0" distL="0" distR="0">
            <wp:extent cx="4285615" cy="2586355"/>
            <wp:effectExtent l="19050" t="0" r="635" b="0"/>
            <wp:docPr id="6" name="Рисунок 6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58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  <w:t xml:space="preserve">Паста для моделирования изготовлена из натуральных компонентов. </w:t>
      </w:r>
      <w:proofErr w:type="gramStart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>Мягкая</w:t>
      </w:r>
      <w:proofErr w:type="gramEnd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>, при лепке для придания формы можно использовать стеки, шпатели и другие инструменты. Паста имеет свойство засыхать на воздухе (1 см/</w:t>
      </w:r>
      <w:proofErr w:type="spellStart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>сут</w:t>
      </w:r>
      <w:proofErr w:type="spellEnd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>.), поэтому неиспользованную пасту необходимо герметично закрыть. После застывания приобретает вид белой керамики, которую при желании можно раскрасить либо покрыть лаком.</w:t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</w:r>
      <w:proofErr w:type="spellStart"/>
      <w:r w:rsidRPr="00FB27AF">
        <w:rPr>
          <w:rFonts w:ascii="Verdana" w:eastAsia="Times New Roman" w:hAnsi="Verdana" w:cs="Times New Roman"/>
          <w:color w:val="444444"/>
          <w:sz w:val="13"/>
          <w:szCs w:val="13"/>
          <w:u w:val="single"/>
          <w:lang w:eastAsia="ru-RU"/>
        </w:rPr>
        <w:t>Моделин</w:t>
      </w:r>
      <w:proofErr w:type="spellEnd"/>
      <w:r w:rsidRPr="00FB27AF">
        <w:rPr>
          <w:rFonts w:ascii="Verdana" w:eastAsia="Times New Roman" w:hAnsi="Verdana" w:cs="Times New Roman"/>
          <w:color w:val="444444"/>
          <w:sz w:val="13"/>
          <w:szCs w:val="13"/>
          <w:u w:val="single"/>
          <w:lang w:eastAsia="ru-RU"/>
        </w:rPr>
        <w:t xml:space="preserve"> брикет.</w:t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 xml:space="preserve"> </w:t>
      </w:r>
      <w:hyperlink r:id="rId16" w:history="1">
        <w:r w:rsidRPr="00FB27AF">
          <w:rPr>
            <w:rFonts w:ascii="Verdana" w:eastAsia="Times New Roman" w:hAnsi="Verdana" w:cs="Times New Roman"/>
            <w:color w:val="7DA578"/>
            <w:sz w:val="13"/>
            <w:szCs w:val="13"/>
            <w:u w:val="single"/>
            <w:lang w:eastAsia="ru-RU"/>
          </w:rPr>
          <w:t>http://www.peredvizhnik.ru</w:t>
        </w:r>
        <w:proofErr w:type="gramStart"/>
      </w:hyperlink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</w:r>
      <w:r>
        <w:rPr>
          <w:rFonts w:ascii="Verdana" w:eastAsia="Times New Roman" w:hAnsi="Verdana" w:cs="Times New Roman"/>
          <w:noProof/>
          <w:color w:val="444444"/>
          <w:sz w:val="13"/>
          <w:szCs w:val="13"/>
          <w:lang w:eastAsia="ru-RU"/>
        </w:rPr>
        <w:lastRenderedPageBreak/>
        <w:drawing>
          <wp:inline distT="0" distB="0" distL="0" distR="0">
            <wp:extent cx="2047240" cy="2859405"/>
            <wp:effectExtent l="19050" t="0" r="0" b="0"/>
            <wp:docPr id="7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  <w:t>Р</w:t>
      </w:r>
      <w:proofErr w:type="gramEnd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 xml:space="preserve">аботать чистыми руками на обезжиренной поверхности. </w:t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  <w:t>Все цвета (цвета бывают разные, даже есть прозрачные массы) великолепно смешиваются друг с другом. Гладкость придается пальцами, смоченными в холодной воде. Требует обжига: нагреть печь до 100-130*</w:t>
      </w:r>
      <w:proofErr w:type="spellStart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>С</w:t>
      </w:r>
      <w:proofErr w:type="gramStart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>,п</w:t>
      </w:r>
      <w:proofErr w:type="gramEnd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>оместить</w:t>
      </w:r>
      <w:proofErr w:type="spellEnd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 xml:space="preserve"> объект на 5-30мин в зависимости от размера. Перед обжигом следует охладить объект. </w:t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  <w:t>«</w:t>
      </w:r>
      <w:proofErr w:type="spellStart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>Cernit</w:t>
      </w:r>
      <w:proofErr w:type="spellEnd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>» сильно твердеет. Его можно сверлить и обрабатывать.</w:t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u w:val="single"/>
          <w:lang w:eastAsia="ru-RU"/>
        </w:rPr>
        <w:t xml:space="preserve">Пластик </w:t>
      </w:r>
      <w:proofErr w:type="spellStart"/>
      <w:r w:rsidRPr="00FB27AF">
        <w:rPr>
          <w:rFonts w:ascii="Verdana" w:eastAsia="Times New Roman" w:hAnsi="Verdana" w:cs="Times New Roman"/>
          <w:color w:val="444444"/>
          <w:sz w:val="13"/>
          <w:szCs w:val="13"/>
          <w:u w:val="single"/>
          <w:lang w:eastAsia="ru-RU"/>
        </w:rPr>
        <w:t>самоотверждающийся</w:t>
      </w:r>
      <w:proofErr w:type="spellEnd"/>
      <w:r w:rsidRPr="00FB27AF">
        <w:rPr>
          <w:rFonts w:ascii="Verdana" w:eastAsia="Times New Roman" w:hAnsi="Verdana" w:cs="Times New Roman"/>
          <w:color w:val="444444"/>
          <w:sz w:val="13"/>
          <w:szCs w:val="13"/>
          <w:u w:val="single"/>
          <w:lang w:eastAsia="ru-RU"/>
        </w:rPr>
        <w:t>.</w:t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 xml:space="preserve"> (обычный и облегченный). </w:t>
      </w:r>
      <w:hyperlink r:id="rId18" w:history="1">
        <w:r w:rsidRPr="00FB27AF">
          <w:rPr>
            <w:rFonts w:ascii="Verdana" w:eastAsia="Times New Roman" w:hAnsi="Verdana" w:cs="Times New Roman"/>
            <w:color w:val="7DA578"/>
            <w:sz w:val="13"/>
            <w:szCs w:val="13"/>
            <w:u w:val="single"/>
            <w:lang w:eastAsia="ru-RU"/>
          </w:rPr>
          <w:t>http://www.peredvizhnik.ru</w:t>
        </w:r>
        <w:proofErr w:type="gramStart"/>
      </w:hyperlink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</w:r>
      <w:r>
        <w:rPr>
          <w:rFonts w:ascii="Verdana" w:eastAsia="Times New Roman" w:hAnsi="Verdana" w:cs="Times New Roman"/>
          <w:noProof/>
          <w:color w:val="444444"/>
          <w:sz w:val="13"/>
          <w:szCs w:val="13"/>
          <w:lang w:eastAsia="ru-RU"/>
        </w:rPr>
        <w:drawing>
          <wp:inline distT="0" distB="0" distL="0" distR="0">
            <wp:extent cx="3807460" cy="2572385"/>
            <wp:effectExtent l="19050" t="0" r="2540" b="0"/>
            <wp:docPr id="8" name="Рисунок 8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57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444444"/>
          <w:sz w:val="13"/>
          <w:szCs w:val="13"/>
          <w:lang w:eastAsia="ru-RU"/>
        </w:rPr>
        <w:lastRenderedPageBreak/>
        <w:drawing>
          <wp:inline distT="0" distB="0" distL="0" distR="0">
            <wp:extent cx="3807460" cy="2572385"/>
            <wp:effectExtent l="19050" t="0" r="2540" b="0"/>
            <wp:docPr id="9" name="Рисунок 9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57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  <w:t>Д</w:t>
      </w:r>
      <w:proofErr w:type="gramEnd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 xml:space="preserve">ля моделирования детьми и профессиональными скульпторами. Законченная модель отвердевает на воздухе за 24 ч. </w:t>
      </w:r>
      <w:proofErr w:type="gramStart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>Возможно</w:t>
      </w:r>
      <w:proofErr w:type="gramEnd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 xml:space="preserve"> вносить изменения в модель в течение 2 ч после начала моделирования. Пластик легко обрабатывается резцом после высыхания.</w:t>
      </w:r>
      <w:r w:rsidRPr="00FB27AF">
        <w:rPr>
          <w:rFonts w:ascii="Verdana" w:eastAsia="Times New Roman" w:hAnsi="Verdana" w:cs="Times New Roman"/>
          <w:b/>
          <w:bCs/>
          <w:color w:val="444444"/>
          <w:sz w:val="13"/>
          <w:szCs w:val="13"/>
          <w:lang w:eastAsia="ru-RU"/>
        </w:rPr>
        <w:t>//</w:t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  <w:t xml:space="preserve">_____________________________________________________________________________________________ </w:t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</w:r>
      <w:r w:rsidRPr="00FB27AF">
        <w:rPr>
          <w:rFonts w:ascii="Verdana" w:eastAsia="Times New Roman" w:hAnsi="Verdana" w:cs="Times New Roman"/>
          <w:b/>
          <w:bCs/>
          <w:color w:val="444444"/>
          <w:sz w:val="13"/>
          <w:szCs w:val="13"/>
          <w:lang w:eastAsia="ru-RU"/>
        </w:rPr>
        <w:t>3)</w:t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 xml:space="preserve"> Третий способ. Понадобится лак </w:t>
      </w:r>
      <w:proofErr w:type="spellStart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>спрей</w:t>
      </w:r>
      <w:proofErr w:type="spellEnd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 xml:space="preserve"> и салфетка. </w:t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</w:r>
      <w:r>
        <w:rPr>
          <w:rFonts w:ascii="Verdana" w:eastAsia="Times New Roman" w:hAnsi="Verdana" w:cs="Times New Roman"/>
          <w:noProof/>
          <w:color w:val="7DA578"/>
          <w:sz w:val="13"/>
          <w:szCs w:val="13"/>
          <w:lang w:eastAsia="ru-RU"/>
        </w:rPr>
        <w:drawing>
          <wp:inline distT="0" distB="0" distL="0" distR="0">
            <wp:extent cx="1289685" cy="1849120"/>
            <wp:effectExtent l="19050" t="0" r="5715" b="0"/>
            <wp:docPr id="10" name="Рисунок 10" descr="Изображение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зображение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  <w:t xml:space="preserve">Салфетку положить на гладкую поверхность (пластик, стекло) и, не расслаивая, сбрызнуть лаком с одной стороны, слои слипнутся, дать высохнуть, сбрызнуть с другой стороны и так несколько раз, но каждый следующий только после высыхания предыдущего. До тех пор, пока наша салфетка не будет выглядеть как прорезиненная. После этого вырезаем мотив и начинаем придавать ему объем, выдавливая аккуратно с обратной стороны и делая его выпуклым. Приклеиваем мотивы и покрываем лаком. </w:t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  <w:t xml:space="preserve">_____________________________________________________________________________________________ </w:t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</w:r>
      <w:r w:rsidRPr="00FB27AF">
        <w:rPr>
          <w:rFonts w:ascii="Verdana" w:eastAsia="Times New Roman" w:hAnsi="Verdana" w:cs="Times New Roman"/>
          <w:b/>
          <w:bCs/>
          <w:color w:val="444444"/>
          <w:sz w:val="13"/>
          <w:szCs w:val="13"/>
          <w:lang w:eastAsia="ru-RU"/>
        </w:rPr>
        <w:t>4)</w:t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 xml:space="preserve"> Понадобится несколько одинаковых мотивов из салфеток или специальная </w:t>
      </w:r>
      <w:proofErr w:type="spellStart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>декупажная</w:t>
      </w:r>
      <w:proofErr w:type="spellEnd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 xml:space="preserve"> карта, двухсторонний скотч и, например, картон. </w:t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  <w:t xml:space="preserve">Вот пример такой работы </w:t>
      </w:r>
      <w:proofErr w:type="spellStart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>выполенной</w:t>
      </w:r>
      <w:proofErr w:type="spellEnd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 xml:space="preserve"> </w:t>
      </w:r>
      <w:proofErr w:type="spellStart"/>
      <w:r w:rsidRPr="00FB27AF">
        <w:rPr>
          <w:rFonts w:ascii="Verdana" w:eastAsia="Times New Roman" w:hAnsi="Verdana" w:cs="Times New Roman"/>
          <w:b/>
          <w:bCs/>
          <w:color w:val="444444"/>
          <w:sz w:val="13"/>
          <w:szCs w:val="13"/>
          <w:lang w:eastAsia="ru-RU"/>
        </w:rPr>
        <w:t>dash</w:t>
      </w:r>
      <w:proofErr w:type="spellEnd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>.</w:t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</w:r>
      <w:r>
        <w:rPr>
          <w:rFonts w:ascii="Verdana" w:eastAsia="Times New Roman" w:hAnsi="Verdana" w:cs="Times New Roman"/>
          <w:noProof/>
          <w:color w:val="7DA578"/>
          <w:sz w:val="13"/>
          <w:szCs w:val="13"/>
          <w:lang w:eastAsia="ru-RU"/>
        </w:rPr>
        <w:lastRenderedPageBreak/>
        <w:drawing>
          <wp:inline distT="0" distB="0" distL="0" distR="0">
            <wp:extent cx="1590040" cy="2040255"/>
            <wp:effectExtent l="19050" t="0" r="0" b="0"/>
            <wp:docPr id="11" name="Рисунок 11" descr="Изображение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зображение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04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  <w:t xml:space="preserve">Вырезаем и приклеиваем выбранный мотив. Потом на картон клеим то, что будет чуть поближе и вырезаем, приклеиваем на изначальную </w:t>
      </w:r>
      <w:proofErr w:type="gramStart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>картинку</w:t>
      </w:r>
      <w:proofErr w:type="gramEnd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 xml:space="preserve"> точно попадая в контур. Далее клеим на картон то, что будет еще ближе, вырезаем и клеим на основную картинку и так слой за слоем получаем объем. Пример и описание такой работы можно посмотреть </w:t>
      </w:r>
      <w:hyperlink r:id="rId25" w:anchor="p650" w:history="1">
        <w:r w:rsidRPr="00FB27AF">
          <w:rPr>
            <w:rFonts w:ascii="Verdana" w:eastAsia="Times New Roman" w:hAnsi="Verdana" w:cs="Times New Roman"/>
            <w:color w:val="7DA578"/>
            <w:sz w:val="13"/>
            <w:szCs w:val="13"/>
            <w:u w:val="single"/>
            <w:lang w:eastAsia="ru-RU"/>
          </w:rPr>
          <w:t>в теме "</w:t>
        </w:r>
        <w:proofErr w:type="spellStart"/>
        <w:r w:rsidRPr="00FB27AF">
          <w:rPr>
            <w:rFonts w:ascii="Verdana" w:eastAsia="Times New Roman" w:hAnsi="Verdana" w:cs="Times New Roman"/>
            <w:color w:val="7DA578"/>
            <w:sz w:val="13"/>
            <w:szCs w:val="13"/>
            <w:u w:val="single"/>
            <w:lang w:eastAsia="ru-RU"/>
          </w:rPr>
          <w:t>Мастер-Классы</w:t>
        </w:r>
        <w:proofErr w:type="spellEnd"/>
        <w:r w:rsidRPr="00FB27AF">
          <w:rPr>
            <w:rFonts w:ascii="Verdana" w:eastAsia="Times New Roman" w:hAnsi="Verdana" w:cs="Times New Roman"/>
            <w:color w:val="7DA578"/>
            <w:sz w:val="13"/>
            <w:szCs w:val="13"/>
            <w:u w:val="single"/>
            <w:lang w:eastAsia="ru-RU"/>
          </w:rPr>
          <w:t>"</w:t>
        </w:r>
      </w:hyperlink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>.</w:t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  <w:t xml:space="preserve">Вот пример специальной 3D </w:t>
      </w:r>
      <w:proofErr w:type="spellStart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>декупажной</w:t>
      </w:r>
      <w:proofErr w:type="spellEnd"/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 xml:space="preserve"> карты:</w:t>
      </w:r>
      <w:r w:rsidRPr="00FB27AF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br/>
      </w:r>
      <w:r>
        <w:rPr>
          <w:rFonts w:ascii="Verdana" w:eastAsia="Times New Roman" w:hAnsi="Verdana" w:cs="Times New Roman"/>
          <w:noProof/>
          <w:color w:val="444444"/>
          <w:sz w:val="13"/>
          <w:szCs w:val="13"/>
          <w:lang w:eastAsia="ru-RU"/>
        </w:rPr>
        <w:drawing>
          <wp:inline distT="0" distB="0" distL="0" distR="0">
            <wp:extent cx="3261995" cy="4763135"/>
            <wp:effectExtent l="19050" t="0" r="0" b="0"/>
            <wp:docPr id="12" name="Рисунок 1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EB4" w:rsidRDefault="00647EB4"/>
    <w:sectPr w:rsidR="00647EB4" w:rsidSect="0064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27AF"/>
    <w:rsid w:val="00647EB4"/>
    <w:rsid w:val="007A00CD"/>
    <w:rsid w:val="00FB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5027">
                      <w:marLeft w:val="0"/>
                      <w:marRight w:val="0"/>
                      <w:marTop w:val="32"/>
                      <w:marBottom w:val="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o.radikal.ru/f.aspx?i=c14a61d885b54f3b8de2f5c06f7b8b5a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peredvizhnik.ru/img/gtovar/5318.jpg" TargetMode="External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://foto.radikal.ru/f.aspx?i=91bccff2a44d4aee809d38a7fa238b34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foto.radikal.ru/f.aspx?i=8dd17cd6bc7e40d39be302fb84d2af3d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decoupage-in.ru/forum/viewtopic.php?p=6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eredvizhnik.ru/?go=search&amp;searchword=cernit&amp;Submit=%CD%E0%E9%F2%E8" TargetMode="External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foto.radikal.ru/f.aspx?i=a094ea14f33248dab53150e42096759a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://foto.radikal.ru/f.aspx?i=144aca69c01e4104a6214a07f28d9b7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foto.radikal.ru/f.aspx?i=d6c4867c83ff4aafb5285fb35d05d07c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foto.radikal.ru/f.aspx?i=77ff70dbe12a4e36ae5f865985ab813b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rukodelie.com.ua/show_cat.php?catid=7&amp;prodclassid=31&amp;firmid=11&amp;prodtypeid=177" TargetMode="External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2009-07-29T13:02:00Z</dcterms:created>
  <dcterms:modified xsi:type="dcterms:W3CDTF">2009-07-29T13:46:00Z</dcterms:modified>
</cp:coreProperties>
</file>